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1560" w14:textId="1E45039D" w:rsidR="006C4511" w:rsidRPr="00CA5B9C" w:rsidRDefault="006C4511" w:rsidP="00CA5B9C">
      <w:r>
        <w:rPr>
          <w:noProof/>
        </w:rPr>
        <w:drawing>
          <wp:inline distT="0" distB="0" distL="0" distR="0" wp14:anchorId="0CA93630" wp14:editId="4BD40BE3">
            <wp:extent cx="6347460" cy="252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A Records Gold Met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A7A91" w14:textId="58A84E4A" w:rsidR="006C4511" w:rsidRDefault="006C4511" w:rsidP="00CA5B9C">
      <w:pPr>
        <w:jc w:val="center"/>
        <w:rPr>
          <w:b/>
          <w:bCs/>
          <w:sz w:val="72"/>
          <w:szCs w:val="72"/>
        </w:rPr>
      </w:pPr>
      <w:r w:rsidRPr="00CA5B9C">
        <w:rPr>
          <w:b/>
          <w:bCs/>
          <w:sz w:val="72"/>
          <w:szCs w:val="72"/>
        </w:rPr>
        <w:t>OFFICIAL PRESS RELEASE</w:t>
      </w:r>
    </w:p>
    <w:p w14:paraId="2B57FB23" w14:textId="37747AA3" w:rsidR="00CA5B9C" w:rsidRPr="00CA5B9C" w:rsidRDefault="00CA5B9C" w:rsidP="00CA5B9C">
      <w:pPr>
        <w:jc w:val="center"/>
        <w:rPr>
          <w:rFonts w:ascii="Arial Narrow" w:hAnsi="Arial Narrow"/>
          <w:sz w:val="24"/>
          <w:szCs w:val="24"/>
        </w:rPr>
      </w:pPr>
      <w:r w:rsidRPr="00CA5B9C">
        <w:rPr>
          <w:rFonts w:ascii="Arial Narrow" w:hAnsi="Arial Narrow"/>
          <w:sz w:val="24"/>
          <w:szCs w:val="24"/>
        </w:rPr>
        <w:t xml:space="preserve">INTERNATIONAL SINGER SONGWRITERS </w:t>
      </w:r>
      <w:proofErr w:type="gramStart"/>
      <w:r w:rsidRPr="00CA5B9C">
        <w:rPr>
          <w:rFonts w:ascii="Arial Narrow" w:hAnsi="Arial Narrow"/>
          <w:sz w:val="24"/>
          <w:szCs w:val="24"/>
        </w:rPr>
        <w:t>ASSOCIATION</w:t>
      </w:r>
      <w:r>
        <w:rPr>
          <w:rFonts w:ascii="Arial Narrow" w:hAnsi="Arial Narrow"/>
          <w:sz w:val="24"/>
          <w:szCs w:val="24"/>
        </w:rPr>
        <w:t xml:space="preserve">  </w:t>
      </w:r>
      <w:r w:rsidRPr="00CA5B9C">
        <w:rPr>
          <w:rFonts w:ascii="Arial Narrow" w:hAnsi="Arial Narrow"/>
          <w:sz w:val="24"/>
          <w:szCs w:val="24"/>
        </w:rPr>
        <w:t>Atlanta</w:t>
      </w:r>
      <w:proofErr w:type="gramEnd"/>
      <w:r w:rsidRPr="00CA5B9C">
        <w:rPr>
          <w:rFonts w:ascii="Arial Narrow" w:hAnsi="Arial Narrow"/>
          <w:sz w:val="24"/>
          <w:szCs w:val="24"/>
        </w:rPr>
        <w:t xml:space="preserve"> Georgia   </w:t>
      </w:r>
      <w:hyperlink r:id="rId5" w:history="1">
        <w:r w:rsidRPr="00CA5B9C">
          <w:rPr>
            <w:rStyle w:val="Hyperlink"/>
            <w:rFonts w:ascii="Arial Narrow" w:hAnsi="Arial Narrow"/>
            <w:sz w:val="24"/>
            <w:szCs w:val="24"/>
          </w:rPr>
          <w:t>issarecords@gmail.com</w:t>
        </w:r>
      </w:hyperlink>
    </w:p>
    <w:p w14:paraId="4C6969FA" w14:textId="35E0E8D3" w:rsidR="00CA5B9C" w:rsidRPr="00CA5B9C" w:rsidRDefault="00CA5B9C" w:rsidP="00CA5B9C">
      <w:pPr>
        <w:jc w:val="center"/>
        <w:rPr>
          <w:rFonts w:ascii="Franklin Gothic Heavy" w:hAnsi="Franklin Gothic Heavy"/>
          <w:sz w:val="32"/>
          <w:szCs w:val="32"/>
        </w:rPr>
      </w:pPr>
    </w:p>
    <w:p w14:paraId="1050BC73" w14:textId="3DDB8E9E" w:rsidR="00CA5B9C" w:rsidRDefault="00BF40E1" w:rsidP="00CA5B9C">
      <w:pPr>
        <w:jc w:val="center"/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BEAUTIFUL FEMALE VOCALIST RELEASES NEW SINGLE</w:t>
      </w:r>
    </w:p>
    <w:p w14:paraId="0B5F45A7" w14:textId="60FFDCE6" w:rsidR="00CA5B9C" w:rsidRDefault="00CA5B9C" w:rsidP="00CA5B9C">
      <w:pPr>
        <w:jc w:val="center"/>
        <w:rPr>
          <w:rFonts w:ascii="Franklin Gothic Heavy" w:hAnsi="Franklin Gothic Heavy"/>
          <w:sz w:val="32"/>
          <w:szCs w:val="32"/>
        </w:rPr>
      </w:pPr>
    </w:p>
    <w:p w14:paraId="52CA5D76" w14:textId="0AD08008" w:rsidR="00CA5B9C" w:rsidRDefault="00BF40E1" w:rsidP="00BF40E1">
      <w:pPr>
        <w:rPr>
          <w:rFonts w:ascii="Arimo" w:hAnsi="Arimo" w:cs="Arimo"/>
          <w:sz w:val="32"/>
          <w:szCs w:val="32"/>
        </w:rPr>
      </w:pPr>
      <w:r>
        <w:rPr>
          <w:rFonts w:ascii="Arimo" w:hAnsi="Arimo" w:cs="Arimo"/>
          <w:sz w:val="32"/>
          <w:szCs w:val="32"/>
        </w:rPr>
        <w:t>Award winning, ministry driven, Americana recording artist</w:t>
      </w:r>
      <w:r w:rsidR="00CA5B9C">
        <w:rPr>
          <w:rFonts w:ascii="Arimo" w:hAnsi="Arimo" w:cs="Arimo"/>
          <w:sz w:val="32"/>
          <w:szCs w:val="32"/>
        </w:rPr>
        <w:t>,</w:t>
      </w:r>
      <w:r>
        <w:rPr>
          <w:rFonts w:ascii="Arimo" w:hAnsi="Arimo" w:cs="Arimo"/>
          <w:sz w:val="32"/>
          <w:szCs w:val="32"/>
        </w:rPr>
        <w:t xml:space="preserve"> </w:t>
      </w:r>
      <w:r w:rsidRPr="00BF40E1">
        <w:rPr>
          <w:rFonts w:ascii="Arimo" w:hAnsi="Arimo" w:cs="Arimo"/>
          <w:b/>
          <w:bCs/>
          <w:sz w:val="32"/>
          <w:szCs w:val="32"/>
        </w:rPr>
        <w:t>Tammy</w:t>
      </w:r>
      <w:r>
        <w:rPr>
          <w:rFonts w:ascii="Arimo" w:hAnsi="Arimo" w:cs="Arimo"/>
          <w:sz w:val="32"/>
          <w:szCs w:val="32"/>
        </w:rPr>
        <w:t xml:space="preserve"> </w:t>
      </w:r>
      <w:r w:rsidRPr="00BF40E1">
        <w:rPr>
          <w:rFonts w:ascii="Arimo" w:hAnsi="Arimo" w:cs="Arimo"/>
          <w:b/>
          <w:bCs/>
          <w:sz w:val="32"/>
          <w:szCs w:val="32"/>
        </w:rPr>
        <w:t>Renee</w:t>
      </w:r>
      <w:r w:rsidR="00CA5B9C">
        <w:rPr>
          <w:rFonts w:ascii="Arimo" w:hAnsi="Arimo" w:cs="Arimo"/>
          <w:sz w:val="32"/>
          <w:szCs w:val="32"/>
        </w:rPr>
        <w:t xml:space="preserve"> ha</w:t>
      </w:r>
      <w:r>
        <w:rPr>
          <w:rFonts w:ascii="Arimo" w:hAnsi="Arimo" w:cs="Arimo"/>
          <w:sz w:val="32"/>
          <w:szCs w:val="32"/>
        </w:rPr>
        <w:t>s</w:t>
      </w:r>
      <w:r w:rsidR="00CA5B9C">
        <w:rPr>
          <w:rFonts w:ascii="Arimo" w:hAnsi="Arimo" w:cs="Arimo"/>
          <w:sz w:val="32"/>
          <w:szCs w:val="32"/>
        </w:rPr>
        <w:t xml:space="preserve"> released a brand </w:t>
      </w:r>
      <w:r w:rsidR="004719E1">
        <w:rPr>
          <w:rFonts w:ascii="Arimo" w:hAnsi="Arimo" w:cs="Arimo"/>
          <w:sz w:val="32"/>
          <w:szCs w:val="32"/>
        </w:rPr>
        <w:t xml:space="preserve">new </w:t>
      </w:r>
      <w:r w:rsidR="00CA5B9C">
        <w:rPr>
          <w:rFonts w:ascii="Arimo" w:hAnsi="Arimo" w:cs="Arimo"/>
          <w:sz w:val="32"/>
          <w:szCs w:val="32"/>
        </w:rPr>
        <w:t>single titled, “</w:t>
      </w:r>
      <w:r>
        <w:rPr>
          <w:rFonts w:ascii="Arimo" w:hAnsi="Arimo" w:cs="Arimo"/>
          <w:b/>
          <w:bCs/>
          <w:sz w:val="32"/>
          <w:szCs w:val="32"/>
        </w:rPr>
        <w:t>No One’ll Ever Love Me</w:t>
      </w:r>
      <w:r w:rsidR="00CA5B9C">
        <w:rPr>
          <w:rFonts w:ascii="Arimo" w:hAnsi="Arimo" w:cs="Arimo"/>
          <w:sz w:val="32"/>
          <w:szCs w:val="32"/>
        </w:rPr>
        <w:t xml:space="preserve">” that is currently available for purchase on all major distribution outlets including, Apple Music, iTunes, Spotify, </w:t>
      </w:r>
      <w:r w:rsidR="004719E1">
        <w:rPr>
          <w:rFonts w:ascii="Arimo" w:hAnsi="Arimo" w:cs="Arimo"/>
          <w:sz w:val="32"/>
          <w:szCs w:val="32"/>
        </w:rPr>
        <w:t xml:space="preserve">Google Play, </w:t>
      </w:r>
      <w:proofErr w:type="spellStart"/>
      <w:r w:rsidR="004719E1">
        <w:rPr>
          <w:rFonts w:ascii="Arimo" w:hAnsi="Arimo" w:cs="Arimo"/>
          <w:sz w:val="32"/>
          <w:szCs w:val="32"/>
        </w:rPr>
        <w:t>iHeart</w:t>
      </w:r>
      <w:proofErr w:type="spellEnd"/>
      <w:r w:rsidR="004719E1">
        <w:rPr>
          <w:rFonts w:ascii="Arimo" w:hAnsi="Arimo" w:cs="Arimo"/>
          <w:sz w:val="32"/>
          <w:szCs w:val="32"/>
        </w:rPr>
        <w:t xml:space="preserve"> Radio</w:t>
      </w:r>
      <w:r>
        <w:rPr>
          <w:rFonts w:ascii="Arimo" w:hAnsi="Arimo" w:cs="Arimo"/>
          <w:sz w:val="32"/>
          <w:szCs w:val="32"/>
        </w:rPr>
        <w:t>, along with one hundred and fifty major retailers.</w:t>
      </w:r>
    </w:p>
    <w:p w14:paraId="7BCC5B70" w14:textId="77777777" w:rsidR="00BF40E1" w:rsidRDefault="00BF40E1" w:rsidP="00BF40E1">
      <w:pPr>
        <w:rPr>
          <w:rFonts w:ascii="Arimo" w:hAnsi="Arimo" w:cs="Arimo"/>
          <w:sz w:val="32"/>
          <w:szCs w:val="32"/>
        </w:rPr>
      </w:pPr>
    </w:p>
    <w:p w14:paraId="43108D64" w14:textId="77777777" w:rsidR="00BF40E1" w:rsidRDefault="00BF40E1" w:rsidP="00BF40E1">
      <w:pPr>
        <w:jc w:val="center"/>
        <w:rPr>
          <w:rFonts w:ascii="Arimo" w:hAnsi="Arimo" w:cs="Arimo"/>
          <w:sz w:val="24"/>
          <w:szCs w:val="24"/>
        </w:rPr>
      </w:pPr>
      <w:r w:rsidRPr="00BF40E1">
        <w:rPr>
          <w:rFonts w:ascii="Arimo" w:hAnsi="Arimo" w:cs="Arimo"/>
          <w:sz w:val="24"/>
          <w:szCs w:val="24"/>
        </w:rPr>
        <w:t>Award winning artist Tammy Renee is an eclectic artist who</w:t>
      </w:r>
      <w:r>
        <w:rPr>
          <w:rFonts w:ascii="Arimo" w:hAnsi="Arimo" w:cs="Arimo"/>
          <w:sz w:val="24"/>
          <w:szCs w:val="24"/>
        </w:rPr>
        <w:t xml:space="preserve"> </w:t>
      </w:r>
      <w:r w:rsidRPr="00BF40E1">
        <w:rPr>
          <w:rFonts w:ascii="Arimo" w:hAnsi="Arimo" w:cs="Arimo"/>
          <w:sz w:val="24"/>
          <w:szCs w:val="24"/>
        </w:rPr>
        <w:t xml:space="preserve">sings Americana, Country, Gospel and Folk music, who's musical influences include Dolly Parton, Iris </w:t>
      </w:r>
      <w:proofErr w:type="spellStart"/>
      <w:r w:rsidRPr="00BF40E1">
        <w:rPr>
          <w:rFonts w:ascii="Arimo" w:hAnsi="Arimo" w:cs="Arimo"/>
          <w:sz w:val="24"/>
          <w:szCs w:val="24"/>
        </w:rPr>
        <w:t>DeMent</w:t>
      </w:r>
      <w:proofErr w:type="spellEnd"/>
      <w:r w:rsidRPr="00BF40E1">
        <w:rPr>
          <w:rFonts w:ascii="Arimo" w:hAnsi="Arimo" w:cs="Arimo"/>
          <w:sz w:val="24"/>
          <w:szCs w:val="24"/>
        </w:rPr>
        <w:t xml:space="preserve"> and Bonnie </w:t>
      </w:r>
      <w:proofErr w:type="spellStart"/>
      <w:r w:rsidRPr="00BF40E1">
        <w:rPr>
          <w:rFonts w:ascii="Arimo" w:hAnsi="Arimo" w:cs="Arimo"/>
          <w:sz w:val="24"/>
          <w:szCs w:val="24"/>
        </w:rPr>
        <w:t>Raitt</w:t>
      </w:r>
      <w:proofErr w:type="spellEnd"/>
      <w:r w:rsidRPr="00BF40E1">
        <w:rPr>
          <w:rFonts w:ascii="Arimo" w:hAnsi="Arimo" w:cs="Arimo"/>
          <w:sz w:val="24"/>
          <w:szCs w:val="24"/>
        </w:rPr>
        <w:t>. She has a unique sound and an inspirational story</w:t>
      </w:r>
      <w:r>
        <w:rPr>
          <w:rFonts w:ascii="Arimo" w:hAnsi="Arimo" w:cs="Arimo"/>
          <w:sz w:val="24"/>
          <w:szCs w:val="24"/>
        </w:rPr>
        <w:t xml:space="preserve"> </w:t>
      </w:r>
      <w:r w:rsidRPr="00BF40E1">
        <w:rPr>
          <w:rFonts w:ascii="Arimo" w:hAnsi="Arimo" w:cs="Arimo"/>
          <w:sz w:val="24"/>
          <w:szCs w:val="24"/>
        </w:rPr>
        <w:t>that she uses to share a small piece of her heart.</w:t>
      </w:r>
    </w:p>
    <w:p w14:paraId="47CBFC7F" w14:textId="295C32AC" w:rsidR="00BF40E1" w:rsidRPr="00BF40E1" w:rsidRDefault="00BF40E1" w:rsidP="00BF40E1">
      <w:pPr>
        <w:jc w:val="center"/>
        <w:rPr>
          <w:rFonts w:ascii="Arimo" w:hAnsi="Arimo" w:cs="Arimo"/>
        </w:rPr>
      </w:pPr>
      <w:r w:rsidRPr="00BF40E1">
        <w:rPr>
          <w:rFonts w:ascii="Arimo" w:hAnsi="Arimo" w:cs="Arimo"/>
        </w:rPr>
        <w:t>She was born in the Adirondack Mountains of upstate New York. She grew up in a musical family who enjoyed singing and playing what she refers to as "Real Life Music"</w:t>
      </w:r>
      <w:r w:rsidRPr="00BF40E1">
        <w:rPr>
          <w:rFonts w:ascii="Arimo" w:hAnsi="Arimo" w:cs="Arimo"/>
        </w:rPr>
        <w:t xml:space="preserve"> </w:t>
      </w:r>
      <w:r w:rsidRPr="00BF40E1">
        <w:rPr>
          <w:rFonts w:ascii="Arimo" w:hAnsi="Arimo" w:cs="Arimo"/>
        </w:rPr>
        <w:t xml:space="preserve">Music that was built on the hard times and stories of real </w:t>
      </w:r>
      <w:proofErr w:type="spellStart"/>
      <w:r w:rsidRPr="00BF40E1">
        <w:rPr>
          <w:rFonts w:ascii="Arimo" w:hAnsi="Arimo" w:cs="Arimo"/>
        </w:rPr>
        <w:t>life.She</w:t>
      </w:r>
      <w:proofErr w:type="spellEnd"/>
      <w:r w:rsidRPr="00BF40E1">
        <w:rPr>
          <w:rFonts w:ascii="Arimo" w:hAnsi="Arimo" w:cs="Arimo"/>
        </w:rPr>
        <w:t xml:space="preserve"> started touring in a family band when she was only 9, and has sang with artists like Kitty Wells, Tanya Tucker, Randy Travis and Mary Chapin Carpenter.</w:t>
      </w:r>
    </w:p>
    <w:p w14:paraId="6073BF75" w14:textId="5384D1EE" w:rsidR="004719E1" w:rsidRPr="004719E1" w:rsidRDefault="004719E1" w:rsidP="00BF40E1">
      <w:pPr>
        <w:rPr>
          <w:rFonts w:ascii="Arimo" w:hAnsi="Arimo" w:cs="Arimo"/>
        </w:rPr>
      </w:pPr>
    </w:p>
    <w:p w14:paraId="5623D378" w14:textId="2C37EB3C" w:rsidR="00CA5B9C" w:rsidRPr="00221F4B" w:rsidRDefault="004719E1" w:rsidP="00221F4B">
      <w:pPr>
        <w:jc w:val="center"/>
        <w:rPr>
          <w:rFonts w:ascii="Arimo" w:hAnsi="Arimo" w:cs="Arimo"/>
          <w:b/>
          <w:bCs/>
          <w:sz w:val="20"/>
          <w:szCs w:val="20"/>
        </w:rPr>
      </w:pPr>
      <w:r w:rsidRPr="00221F4B">
        <w:rPr>
          <w:rFonts w:ascii="Arimo" w:hAnsi="Arimo" w:cs="Arimo"/>
          <w:b/>
          <w:bCs/>
          <w:sz w:val="20"/>
          <w:szCs w:val="20"/>
        </w:rPr>
        <w:t>For more information, contact the International Singer Songwriters Association at</w:t>
      </w:r>
      <w:r w:rsidR="00221F4B" w:rsidRPr="00221F4B">
        <w:rPr>
          <w:rFonts w:ascii="Arimo" w:hAnsi="Arimo" w:cs="Arimo"/>
          <w:b/>
          <w:bCs/>
          <w:sz w:val="20"/>
          <w:szCs w:val="20"/>
        </w:rPr>
        <w:t xml:space="preserve"> issasongwriters@gmail.com</w:t>
      </w:r>
    </w:p>
    <w:sectPr w:rsidR="00CA5B9C" w:rsidRPr="00221F4B" w:rsidSect="00CA5B9C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11"/>
    <w:rsid w:val="001D79FE"/>
    <w:rsid w:val="00221F4B"/>
    <w:rsid w:val="00423CB4"/>
    <w:rsid w:val="004719E1"/>
    <w:rsid w:val="006721F7"/>
    <w:rsid w:val="006C4511"/>
    <w:rsid w:val="009D24A4"/>
    <w:rsid w:val="00BF40E1"/>
    <w:rsid w:val="00CA5B9C"/>
    <w:rsid w:val="00F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9B49"/>
  <w15:chartTrackingRefBased/>
  <w15:docId w15:val="{1ABFF2EF-9FE5-48D8-BAEB-B302B39E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B9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1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arecord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Dove</dc:creator>
  <cp:keywords/>
  <dc:description/>
  <cp:lastModifiedBy>Tami Dove</cp:lastModifiedBy>
  <cp:revision>2</cp:revision>
  <dcterms:created xsi:type="dcterms:W3CDTF">2020-04-15T14:35:00Z</dcterms:created>
  <dcterms:modified xsi:type="dcterms:W3CDTF">2020-04-15T14:35:00Z</dcterms:modified>
</cp:coreProperties>
</file>